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Four: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for student deletion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student deletion and logout functionality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prisma/graphQL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collaboration with team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create delete mutation with GraphQL and working with prisma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current delete mutations in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knowledge of prisma and GraphQL mutations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 session with team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from Lloyd, Carlos and Diane on mutations related to GraphQL and prisma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more on what mutations are and what prisma does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Little to no knowledge on Prisma/GraphQL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logout and delete student mutation with Lloyd and Diane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student mutation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Nexus/Prisma/Graphql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Logout implementation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working on deleting students from classes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Hopefully we will be able to implement a delete feature by end of sprint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Knowledge of prisma and graphql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Talked with Jessica on what we should add to the frontend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plans for front end changes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Talked with martyn on possible front end changes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plans for front end changes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